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6FB" w14:textId="77777777" w:rsidR="00EA3319" w:rsidRDefault="00461BA3" w:rsidP="00461BA3">
      <w:pPr>
        <w:jc w:val="center"/>
        <w:rPr>
          <w:b/>
          <w:sz w:val="36"/>
          <w:szCs w:val="36"/>
        </w:rPr>
      </w:pPr>
      <w:r w:rsidRPr="004B3C28">
        <w:rPr>
          <w:b/>
          <w:sz w:val="36"/>
          <w:szCs w:val="36"/>
        </w:rPr>
        <w:t xml:space="preserve">NOTICE OF INTERMENT </w:t>
      </w:r>
      <w:r>
        <w:rPr>
          <w:b/>
          <w:sz w:val="36"/>
          <w:szCs w:val="36"/>
        </w:rPr>
        <w:t xml:space="preserve">ASHES </w:t>
      </w:r>
      <w:r w:rsidRPr="004B3C28">
        <w:rPr>
          <w:b/>
          <w:sz w:val="36"/>
          <w:szCs w:val="36"/>
        </w:rPr>
        <w:t>(11/11)</w:t>
      </w:r>
    </w:p>
    <w:p w14:paraId="0157DD2A" w14:textId="6E264337" w:rsidR="00461BA3" w:rsidRPr="004B3C28" w:rsidRDefault="00461BA3" w:rsidP="00461BA3">
      <w:pPr>
        <w:jc w:val="center"/>
        <w:rPr>
          <w:sz w:val="36"/>
          <w:szCs w:val="36"/>
        </w:rPr>
      </w:pPr>
      <w:r w:rsidRPr="004B3C28">
        <w:rPr>
          <w:sz w:val="36"/>
          <w:szCs w:val="36"/>
        </w:rPr>
        <w:t>SUTTON-AT-HONE BURIAL GROUND</w:t>
      </w:r>
    </w:p>
    <w:p w14:paraId="22CC5406" w14:textId="77777777" w:rsidR="00461BA3" w:rsidRPr="002A6ADB" w:rsidRDefault="00461BA3" w:rsidP="00461BA3">
      <w:pPr>
        <w:rPr>
          <w:b/>
          <w:sz w:val="24"/>
          <w:szCs w:val="24"/>
        </w:rPr>
      </w:pPr>
      <w:r w:rsidRPr="002A6ADB">
        <w:rPr>
          <w:b/>
          <w:sz w:val="24"/>
          <w:szCs w:val="24"/>
        </w:rPr>
        <w:t>Details of deceased</w:t>
      </w:r>
    </w:p>
    <w:p w14:paraId="13C033C3" w14:textId="77777777" w:rsidR="00461BA3" w:rsidRPr="00E62F73" w:rsidRDefault="00461BA3" w:rsidP="00461BA3">
      <w:r w:rsidRPr="00E62F73">
        <w:t>FULL NAME............................................................................................................................</w:t>
      </w:r>
    </w:p>
    <w:p w14:paraId="4F8E8D0E" w14:textId="77777777" w:rsidR="00461BA3" w:rsidRPr="00E62F73" w:rsidRDefault="00461BA3" w:rsidP="00461BA3">
      <w:r w:rsidRPr="00E62F73">
        <w:t>SEX.................................AGE........................................DATE OF DEATH...............................</w:t>
      </w:r>
    </w:p>
    <w:p w14:paraId="0DB9F9E1" w14:textId="6771770E" w:rsidR="00461BA3" w:rsidRDefault="00461BA3" w:rsidP="00461BA3">
      <w:r w:rsidRPr="00E62F73">
        <w:t>ADDRESS ..............................................................................................................................................</w:t>
      </w:r>
    </w:p>
    <w:p w14:paraId="32B3F1E6" w14:textId="77F4D843" w:rsidR="00461BA3" w:rsidRPr="009E67EF" w:rsidRDefault="00461BA3" w:rsidP="00461BA3">
      <w:pPr>
        <w:rPr>
          <w:b/>
        </w:rPr>
      </w:pPr>
      <w:r w:rsidRPr="009E67EF">
        <w:rPr>
          <w:b/>
        </w:rPr>
        <w:t xml:space="preserve">Details of </w:t>
      </w:r>
      <w:r w:rsidR="00AE32F6">
        <w:rPr>
          <w:b/>
        </w:rPr>
        <w:t>Interment</w:t>
      </w:r>
    </w:p>
    <w:p w14:paraId="3C53D122" w14:textId="77777777" w:rsidR="00461BA3" w:rsidRDefault="00461BA3" w:rsidP="00461BA3">
      <w:r>
        <w:t>Date............................Time...................................Minister officiating...................................</w:t>
      </w:r>
    </w:p>
    <w:p w14:paraId="768AD140" w14:textId="77777777" w:rsidR="00461BA3" w:rsidRDefault="00461BA3" w:rsidP="00461BA3">
      <w:r>
        <w:t>Grave/Plot No if known..................Full Burial or Ashes............................Reserved: YES/NO</w:t>
      </w:r>
    </w:p>
    <w:p w14:paraId="468A8487" w14:textId="77777777" w:rsidR="00461BA3" w:rsidRPr="009E67EF" w:rsidRDefault="00461BA3" w:rsidP="00461BA3">
      <w:pPr>
        <w:rPr>
          <w:b/>
        </w:rPr>
      </w:pPr>
      <w:r w:rsidRPr="009E67EF">
        <w:rPr>
          <w:b/>
        </w:rPr>
        <w:t>IF A NEW GRAVE, PLEASE GIVE DETAILS OF PURCHASER. IF A RESERVED/EXISTING PLOT/GRAVE, PLEASE GIVE DETAILS OF EXCLUSIVE RIGHT OF BURIAL</w:t>
      </w:r>
    </w:p>
    <w:p w14:paraId="4B0B07AF" w14:textId="77777777" w:rsidR="00461BA3" w:rsidRPr="00E62F73" w:rsidRDefault="00461BA3" w:rsidP="00461BA3">
      <w:r>
        <w:t>Name</w:t>
      </w:r>
      <w:r w:rsidRPr="00E62F73">
        <w:t>...............................................................................</w:t>
      </w:r>
    </w:p>
    <w:p w14:paraId="013299D9" w14:textId="77777777" w:rsidR="00461BA3" w:rsidRPr="00E62F73" w:rsidRDefault="00461BA3" w:rsidP="00461BA3">
      <w:r w:rsidRPr="00E62F73">
        <w:t>Address.......................................................................................................................................</w:t>
      </w:r>
    </w:p>
    <w:p w14:paraId="0D44C212" w14:textId="77777777" w:rsidR="00461BA3" w:rsidRDefault="00461BA3" w:rsidP="00461BA3">
      <w:r w:rsidRPr="00E62F73">
        <w:t>Phone........................................................................................................................................</w:t>
      </w:r>
    </w:p>
    <w:p w14:paraId="21D5F4C6" w14:textId="77777777" w:rsidR="00461BA3" w:rsidRDefault="00461BA3" w:rsidP="00461BA3">
      <w:r>
        <w:t>No interment of any non-parishioner is permitted in this Burial Ground, except the parent, child, husband or wife of any person already buried there, saving the rights of persons or their heirs-in-law who hold an Exclusive Right of Burial to a reserved grave.</w:t>
      </w:r>
    </w:p>
    <w:p w14:paraId="61C389E0" w14:textId="77777777" w:rsidR="002A6ADB" w:rsidRDefault="002A6ADB" w:rsidP="00461BA3"/>
    <w:p w14:paraId="6F861F48" w14:textId="35B0316F" w:rsidR="00271DB8" w:rsidRPr="00271DB8" w:rsidRDefault="00271DB8" w:rsidP="00271DB8">
      <w:pPr>
        <w:jc w:val="center"/>
        <w:rPr>
          <w:b/>
          <w:bCs/>
        </w:rPr>
      </w:pPr>
      <w:r w:rsidRPr="00271DB8">
        <w:rPr>
          <w:b/>
          <w:bCs/>
        </w:rPr>
        <w:t>AN INVOICE WILL BE ISSUED IF INTERMENT PERMITTED</w:t>
      </w:r>
    </w:p>
    <w:p w14:paraId="580A33E0" w14:textId="77777777" w:rsidR="00461BA3" w:rsidRDefault="00461BA3" w:rsidP="00461BA3">
      <w:pPr>
        <w:spacing w:after="0"/>
        <w:jc w:val="center"/>
        <w:rPr>
          <w:b/>
        </w:rPr>
      </w:pPr>
      <w:r w:rsidRPr="009E67EF">
        <w:rPr>
          <w:b/>
        </w:rPr>
        <w:t xml:space="preserve">ALL FEES ARE PAYABLE AT THE TIME OF ORDER FOR BURIAL IS GIVEN. </w:t>
      </w:r>
    </w:p>
    <w:p w14:paraId="1A750210" w14:textId="4D310C22" w:rsidR="00461BA3" w:rsidRDefault="00461BA3" w:rsidP="00461BA3">
      <w:pPr>
        <w:jc w:val="center"/>
        <w:rPr>
          <w:b/>
        </w:rPr>
      </w:pPr>
      <w:r w:rsidRPr="009E67EF">
        <w:rPr>
          <w:b/>
        </w:rPr>
        <w:t>DO</w:t>
      </w:r>
      <w:r>
        <w:rPr>
          <w:b/>
        </w:rPr>
        <w:t>UBLE FEES ARE PAYABLE IN RESPECT</w:t>
      </w:r>
      <w:r w:rsidRPr="009E67EF">
        <w:rPr>
          <w:b/>
        </w:rPr>
        <w:t xml:space="preserve"> OF </w:t>
      </w:r>
      <w:r w:rsidR="002A6ADB" w:rsidRPr="009E67EF">
        <w:rPr>
          <w:b/>
        </w:rPr>
        <w:t>NON-PARISHIONERS</w:t>
      </w:r>
    </w:p>
    <w:p w14:paraId="34CA3C4A" w14:textId="77777777" w:rsidR="002A6ADB" w:rsidRPr="009E67EF" w:rsidRDefault="002A6ADB" w:rsidP="00461BA3">
      <w:pPr>
        <w:jc w:val="center"/>
        <w:rPr>
          <w:b/>
        </w:rPr>
      </w:pPr>
    </w:p>
    <w:p w14:paraId="15DCEE57" w14:textId="77777777" w:rsidR="00461BA3" w:rsidRDefault="00461BA3" w:rsidP="00461BA3">
      <w:r>
        <w:t>Signature of person giving order for burial</w:t>
      </w:r>
      <w:r>
        <w:tab/>
      </w:r>
      <w:r>
        <w:tab/>
        <w:t>Details of Funeral Directors</w:t>
      </w:r>
    </w:p>
    <w:p w14:paraId="57B040DE" w14:textId="77777777" w:rsidR="00461BA3" w:rsidRPr="00E62F73" w:rsidRDefault="00461BA3" w:rsidP="00461B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2F73">
        <w:t>Name............................................</w:t>
      </w:r>
    </w:p>
    <w:p w14:paraId="1FB56682" w14:textId="77777777" w:rsidR="00461BA3" w:rsidRPr="00E62F73" w:rsidRDefault="00461BA3" w:rsidP="00461BA3">
      <w:r w:rsidRPr="00E62F73">
        <w:t>.....................................................................</w:t>
      </w:r>
      <w:r w:rsidRPr="00E62F73">
        <w:tab/>
      </w:r>
      <w:r w:rsidRPr="00E62F73">
        <w:tab/>
        <w:t>Address............................................</w:t>
      </w:r>
      <w:r w:rsidRPr="00E62F73">
        <w:tab/>
      </w:r>
    </w:p>
    <w:p w14:paraId="0D2A453F" w14:textId="77777777" w:rsidR="00461BA3" w:rsidRPr="00E62F73" w:rsidRDefault="00461BA3" w:rsidP="00461BA3"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  <w:t>.........................................................</w:t>
      </w:r>
    </w:p>
    <w:p w14:paraId="29AF4852" w14:textId="77777777" w:rsidR="00461BA3" w:rsidRDefault="00461BA3" w:rsidP="00461BA3">
      <w:pPr>
        <w:pBdr>
          <w:bottom w:val="single" w:sz="6" w:space="1" w:color="auto"/>
        </w:pBdr>
      </w:pPr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</w:r>
      <w:r w:rsidRPr="00E62F73">
        <w:tab/>
        <w:t>Phone................................................</w:t>
      </w:r>
    </w:p>
    <w:p w14:paraId="06AF49F3" w14:textId="77777777" w:rsidR="002A6ADB" w:rsidRDefault="002A6ADB" w:rsidP="00461BA3">
      <w:pPr>
        <w:pBdr>
          <w:bottom w:val="single" w:sz="6" w:space="1" w:color="auto"/>
        </w:pBdr>
      </w:pPr>
    </w:p>
    <w:p w14:paraId="673EC77D" w14:textId="77777777" w:rsidR="002A6ADB" w:rsidRDefault="002A6ADB" w:rsidP="00461BA3">
      <w:pPr>
        <w:pBdr>
          <w:bottom w:val="single" w:sz="6" w:space="1" w:color="auto"/>
        </w:pBdr>
      </w:pPr>
    </w:p>
    <w:p w14:paraId="77A50BA1" w14:textId="77777777" w:rsidR="002A6ADB" w:rsidRDefault="002A6ADB" w:rsidP="00461BA3">
      <w:pPr>
        <w:pBdr>
          <w:bottom w:val="single" w:sz="6" w:space="1" w:color="auto"/>
        </w:pBdr>
      </w:pPr>
    </w:p>
    <w:p w14:paraId="447641BD" w14:textId="77777777" w:rsidR="00461BA3" w:rsidRDefault="00461BA3" w:rsidP="00461BA3">
      <w:r>
        <w:t>Office use</w:t>
      </w:r>
      <w:r>
        <w:tab/>
      </w:r>
      <w:r>
        <w:tab/>
      </w:r>
      <w:r>
        <w:tab/>
      </w:r>
      <w:r>
        <w:tab/>
      </w:r>
      <w:r>
        <w:tab/>
      </w:r>
      <w:r>
        <w:tab/>
        <w:t>Reg of Grave Spaces................................</w:t>
      </w:r>
    </w:p>
    <w:p w14:paraId="07C4C23C" w14:textId="77777777" w:rsidR="00461BA3" w:rsidRDefault="00461BA3" w:rsidP="00461BA3">
      <w:r>
        <w:lastRenderedPageBreak/>
        <w:t>Reg of Burials........................................................</w:t>
      </w:r>
      <w:r>
        <w:tab/>
        <w:t xml:space="preserve">Reg of </w:t>
      </w:r>
      <w:proofErr w:type="spellStart"/>
      <w:r>
        <w:t>Pur</w:t>
      </w:r>
      <w:proofErr w:type="spellEnd"/>
      <w:r>
        <w:t xml:space="preserve"> Graves......................................</w:t>
      </w:r>
    </w:p>
    <w:p w14:paraId="225C31B8" w14:textId="77777777" w:rsidR="00461BA3" w:rsidRDefault="00461BA3" w:rsidP="00461BA3">
      <w:r>
        <w:t>Fee Due....................................................................</w:t>
      </w:r>
      <w:r>
        <w:tab/>
        <w:t>Received.....................................................</w:t>
      </w:r>
    </w:p>
    <w:p w14:paraId="65864D0A" w14:textId="77777777" w:rsidR="00EA3319" w:rsidRDefault="00EA3319" w:rsidP="00461BA3"/>
    <w:p w14:paraId="2CE44DFA" w14:textId="74CAFBFA" w:rsidR="00EA3319" w:rsidRDefault="00EA3319" w:rsidP="00EA3319">
      <w:pPr>
        <w:rPr>
          <w:b/>
        </w:rPr>
      </w:pPr>
      <w:r w:rsidRPr="009E67EF">
        <w:rPr>
          <w:b/>
        </w:rPr>
        <w:t xml:space="preserve">PLEASE RETURN COMPLETED FORM TO </w:t>
      </w:r>
      <w:hyperlink r:id="rId4" w:history="1">
        <w:r w:rsidR="002A6ADB">
          <w:rPr>
            <w:rStyle w:val="Hyperlink"/>
          </w:rPr>
          <w:t>burials@suttonathoneandhawleyparishcouncil.gov.uk</w:t>
        </w:r>
      </w:hyperlink>
      <w:r w:rsidR="002A6ADB">
        <w:t xml:space="preserve"> </w:t>
      </w:r>
      <w:r>
        <w:rPr>
          <w:b/>
        </w:rPr>
        <w:t xml:space="preserve">or alternatively </w:t>
      </w:r>
      <w:r w:rsidR="00F97F77">
        <w:rPr>
          <w:b/>
        </w:rPr>
        <w:t xml:space="preserve">post to </w:t>
      </w:r>
      <w:r>
        <w:rPr>
          <w:b/>
        </w:rPr>
        <w:t>Sutton-at-Hone &amp; Hawley Parish Council, The Pavilion, Hawley Road, Hawley, Kent DA2 7RW</w:t>
      </w:r>
    </w:p>
    <w:sectPr w:rsidR="00EA3319" w:rsidSect="006B7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A3"/>
    <w:rsid w:val="000E054F"/>
    <w:rsid w:val="000E3E8D"/>
    <w:rsid w:val="00185471"/>
    <w:rsid w:val="001A20A9"/>
    <w:rsid w:val="00207785"/>
    <w:rsid w:val="00264DC9"/>
    <w:rsid w:val="00271DB8"/>
    <w:rsid w:val="002A6ADB"/>
    <w:rsid w:val="00451597"/>
    <w:rsid w:val="00461BA3"/>
    <w:rsid w:val="004A1B14"/>
    <w:rsid w:val="0090698A"/>
    <w:rsid w:val="00AE32F6"/>
    <w:rsid w:val="00B72F7E"/>
    <w:rsid w:val="00C043EE"/>
    <w:rsid w:val="00E62F73"/>
    <w:rsid w:val="00E91C27"/>
    <w:rsid w:val="00EA3319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E6C3"/>
  <w15:chartTrackingRefBased/>
  <w15:docId w15:val="{5E2F18BA-6D01-F744-85D0-10FCB354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BA3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33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ials@suttonathoneandhawle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2472</Characters>
  <Application>Microsoft Office Word</Application>
  <DocSecurity>0</DocSecurity>
  <Lines>33</Lines>
  <Paragraphs>28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Gale</dc:creator>
  <cp:keywords/>
  <dc:description/>
  <cp:lastModifiedBy>Deputy Clerk</cp:lastModifiedBy>
  <cp:revision>6</cp:revision>
  <dcterms:created xsi:type="dcterms:W3CDTF">2025-01-22T10:26:00Z</dcterms:created>
  <dcterms:modified xsi:type="dcterms:W3CDTF">2026-03-16T15:03:00Z</dcterms:modified>
</cp:coreProperties>
</file>